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A5" w:rsidRPr="006A4CFF" w:rsidRDefault="001A3BA5" w:rsidP="006A4CFF">
      <w:pPr>
        <w:jc w:val="center"/>
        <w:rPr>
          <w:b/>
        </w:rPr>
      </w:pPr>
      <w:r w:rsidRPr="006A4CFF">
        <w:rPr>
          <w:b/>
        </w:rPr>
        <w:t>ANUNȚ</w:t>
      </w:r>
    </w:p>
    <w:p w:rsidR="006A4CFF" w:rsidRPr="006A4CFF" w:rsidRDefault="006A4CFF" w:rsidP="006A4CFF">
      <w:pPr>
        <w:jc w:val="center"/>
        <w:rPr>
          <w:b/>
        </w:rPr>
      </w:pPr>
      <w:proofErr w:type="spellStart"/>
      <w:proofErr w:type="gramStart"/>
      <w:r w:rsidRPr="006A4CFF">
        <w:rPr>
          <w:b/>
        </w:rPr>
        <w:t>privind</w:t>
      </w:r>
      <w:proofErr w:type="spellEnd"/>
      <w:proofErr w:type="gramEnd"/>
      <w:r w:rsidRPr="006A4CFF">
        <w:rPr>
          <w:b/>
        </w:rPr>
        <w:t xml:space="preserve"> </w:t>
      </w:r>
      <w:proofErr w:type="spellStart"/>
      <w:r w:rsidRPr="006A4CFF">
        <w:rPr>
          <w:b/>
        </w:rPr>
        <w:t>accesul</w:t>
      </w:r>
      <w:proofErr w:type="spellEnd"/>
      <w:r w:rsidRPr="006A4CFF">
        <w:rPr>
          <w:b/>
        </w:rPr>
        <w:t xml:space="preserve"> </w:t>
      </w:r>
      <w:proofErr w:type="spellStart"/>
      <w:r w:rsidRPr="006A4CFF">
        <w:rPr>
          <w:b/>
        </w:rPr>
        <w:t>autorurismelor</w:t>
      </w:r>
      <w:proofErr w:type="spellEnd"/>
      <w:r w:rsidRPr="006A4CFF">
        <w:rPr>
          <w:b/>
        </w:rPr>
        <w:t xml:space="preserve"> </w:t>
      </w:r>
      <w:proofErr w:type="spellStart"/>
      <w:r w:rsidRPr="006A4CFF">
        <w:rPr>
          <w:b/>
        </w:rPr>
        <w:t>în</w:t>
      </w:r>
      <w:proofErr w:type="spellEnd"/>
      <w:r w:rsidRPr="006A4CFF">
        <w:rPr>
          <w:b/>
        </w:rPr>
        <w:t xml:space="preserve"> </w:t>
      </w:r>
      <w:proofErr w:type="spellStart"/>
      <w:r w:rsidRPr="006A4CFF">
        <w:rPr>
          <w:b/>
        </w:rPr>
        <w:t>perimetrul</w:t>
      </w:r>
      <w:proofErr w:type="spellEnd"/>
      <w:r w:rsidRPr="006A4CFF">
        <w:rPr>
          <w:b/>
        </w:rPr>
        <w:t xml:space="preserve"> de </w:t>
      </w:r>
      <w:proofErr w:type="spellStart"/>
      <w:r w:rsidRPr="006A4CFF">
        <w:rPr>
          <w:b/>
        </w:rPr>
        <w:t>desfășurare</w:t>
      </w:r>
      <w:proofErr w:type="spellEnd"/>
      <w:r w:rsidRPr="006A4CFF">
        <w:rPr>
          <w:b/>
        </w:rPr>
        <w:t xml:space="preserve"> a </w:t>
      </w:r>
      <w:proofErr w:type="spellStart"/>
      <w:r w:rsidRPr="006A4CFF">
        <w:rPr>
          <w:b/>
        </w:rPr>
        <w:t>festivalului</w:t>
      </w:r>
      <w:proofErr w:type="spellEnd"/>
    </w:p>
    <w:p w:rsidR="006A4CFF" w:rsidRDefault="006A4CFF" w:rsidP="006A4CFF">
      <w:pPr>
        <w:jc w:val="center"/>
        <w:rPr>
          <w:b/>
        </w:rPr>
      </w:pPr>
      <w:r w:rsidRPr="006A4CFF">
        <w:rPr>
          <w:b/>
        </w:rPr>
        <w:t xml:space="preserve"> </w:t>
      </w:r>
      <w:proofErr w:type="spellStart"/>
      <w:proofErr w:type="gramStart"/>
      <w:r w:rsidRPr="006A4CFF">
        <w:rPr>
          <w:b/>
        </w:rPr>
        <w:t>în</w:t>
      </w:r>
      <w:proofErr w:type="spellEnd"/>
      <w:proofErr w:type="gramEnd"/>
      <w:r w:rsidRPr="006A4CFF">
        <w:rPr>
          <w:b/>
        </w:rPr>
        <w:t xml:space="preserve"> </w:t>
      </w:r>
      <w:proofErr w:type="spellStart"/>
      <w:r w:rsidRPr="006A4CFF">
        <w:rPr>
          <w:b/>
        </w:rPr>
        <w:t>perioada</w:t>
      </w:r>
      <w:proofErr w:type="spellEnd"/>
      <w:r w:rsidRPr="006A4CFF">
        <w:rPr>
          <w:b/>
        </w:rPr>
        <w:t xml:space="preserve"> 28 </w:t>
      </w:r>
      <w:proofErr w:type="spellStart"/>
      <w:r w:rsidRPr="006A4CFF">
        <w:rPr>
          <w:b/>
        </w:rPr>
        <w:t>iulie</w:t>
      </w:r>
      <w:proofErr w:type="spellEnd"/>
      <w:r w:rsidRPr="006A4CFF">
        <w:rPr>
          <w:b/>
        </w:rPr>
        <w:t xml:space="preserve"> – 1 august 2022</w:t>
      </w:r>
    </w:p>
    <w:p w:rsidR="006A4CFF" w:rsidRPr="006A4CFF" w:rsidRDefault="006A4CFF" w:rsidP="006A4CFF">
      <w:pPr>
        <w:jc w:val="center"/>
        <w:rPr>
          <w:b/>
        </w:rPr>
      </w:pPr>
      <w:bookmarkStart w:id="0" w:name="_GoBack"/>
      <w:bookmarkEnd w:id="0"/>
    </w:p>
    <w:p w:rsidR="001A3BA5" w:rsidRDefault="001A3BA5" w:rsidP="006A4CFF">
      <w:pPr>
        <w:jc w:val="center"/>
      </w:pPr>
    </w:p>
    <w:p w:rsidR="001A3BA5" w:rsidRDefault="001A3BA5" w:rsidP="001A3BA5">
      <w:pPr>
        <w:ind w:firstLine="720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baza</w:t>
      </w:r>
      <w:proofErr w:type="spellEnd"/>
      <w:r>
        <w:t xml:space="preserve">  </w:t>
      </w:r>
      <w:proofErr w:type="spellStart"/>
      <w:r>
        <w:t>Hotărârii</w:t>
      </w:r>
      <w:proofErr w:type="spellEnd"/>
      <w:proofErr w:type="gram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141/30 </w:t>
      </w:r>
      <w:proofErr w:type="spellStart"/>
      <w:r>
        <w:t>iunie</w:t>
      </w:r>
      <w:proofErr w:type="spellEnd"/>
      <w:r>
        <w:t xml:space="preserve"> 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Medievală</w:t>
      </w:r>
      <w:proofErr w:type="spellEnd"/>
      <w:r>
        <w:t xml:space="preserve"> 2022,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autorurismelor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perimetrul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restricționat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28 </w:t>
      </w:r>
      <w:proofErr w:type="spellStart"/>
      <w:r>
        <w:t>iulie</w:t>
      </w:r>
      <w:proofErr w:type="spellEnd"/>
      <w:r>
        <w:t xml:space="preserve"> – 1 august 2022,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riveranilor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parca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curțile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locuințelor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perimetrului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>.</w:t>
      </w:r>
    </w:p>
    <w:p w:rsidR="001A3BA5" w:rsidRDefault="001A3BA5" w:rsidP="001A3BA5">
      <w:pPr>
        <w:ind w:firstLine="72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cazare</w:t>
      </w:r>
      <w:proofErr w:type="spellEnd"/>
      <w:r>
        <w:t xml:space="preserve"> din </w:t>
      </w:r>
      <w:proofErr w:type="spellStart"/>
      <w:r>
        <w:t>perimetrul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,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autoriza</w:t>
      </w:r>
      <w:proofErr w:type="spellEnd"/>
      <w:r>
        <w:t xml:space="preserve">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bagajele</w:t>
      </w:r>
      <w:proofErr w:type="spellEnd"/>
      <w:r>
        <w:t xml:space="preserve"> </w:t>
      </w:r>
      <w:proofErr w:type="spellStart"/>
      <w:r>
        <w:t>turiștilor</w:t>
      </w:r>
      <w:proofErr w:type="spellEnd"/>
      <w:r>
        <w:t xml:space="preserve"> </w:t>
      </w:r>
      <w:proofErr w:type="spellStart"/>
      <w:r>
        <w:t>cazați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cazare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barieră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Cetate</w:t>
      </w:r>
      <w:proofErr w:type="spellEnd"/>
      <w:r>
        <w:t xml:space="preserve"> -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cazare</w:t>
      </w:r>
      <w:proofErr w:type="spellEnd"/>
      <w:r>
        <w:t>.</w:t>
      </w:r>
    </w:p>
    <w:p w:rsidR="0039738B" w:rsidRDefault="0039738B"/>
    <w:sectPr w:rsidR="0039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7E"/>
    <w:rsid w:val="001A3BA5"/>
    <w:rsid w:val="0039738B"/>
    <w:rsid w:val="003B437E"/>
    <w:rsid w:val="006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7989-EFDD-4894-9799-5E88846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dc:description/>
  <cp:lastModifiedBy>primaria</cp:lastModifiedBy>
  <cp:revision>3</cp:revision>
  <dcterms:created xsi:type="dcterms:W3CDTF">2022-07-26T11:52:00Z</dcterms:created>
  <dcterms:modified xsi:type="dcterms:W3CDTF">2022-07-26T11:54:00Z</dcterms:modified>
</cp:coreProperties>
</file>